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50" w:line="312" w:lineRule="auto"/>
        <w:jc w:val="center"/>
        <w:outlineLvl w:val="0"/>
        <w:rPr>
          <w:rFonts w:hint="eastAsia" w:ascii="微软雅黑" w:hAnsi="微软雅黑" w:eastAsia="微软雅黑" w:cs="微软雅黑"/>
          <w:b/>
          <w:color w:val="585858" w:themeColor="text1" w:themeTint="A6"/>
          <w:kern w:val="0"/>
          <w:sz w:val="22"/>
          <w:szCs w:val="24"/>
        </w:rPr>
      </w:pPr>
      <w:r>
        <w:rPr>
          <w:rFonts w:hint="eastAsia" w:ascii="微软雅黑" w:hAnsi="微软雅黑" w:eastAsia="微软雅黑" w:cs="微软雅黑"/>
          <w:b/>
          <w:color w:val="585858" w:themeColor="text1" w:themeTint="A6"/>
          <w:kern w:val="36"/>
          <w:sz w:val="28"/>
          <w:szCs w:val="24"/>
        </w:rPr>
        <w:t>意大利陶笛系统教学法与宗沛陶笛综合艺术（第一期）校长培训班报名表</w:t>
      </w:r>
    </w:p>
    <w:tbl>
      <w:tblPr>
        <w:tblStyle w:val="4"/>
        <w:tblW w:w="9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9"/>
        <w:gridCol w:w="2240"/>
        <w:gridCol w:w="1120"/>
        <w:gridCol w:w="236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7" w:hRule="atLeast"/>
          <w:jc w:val="center"/>
        </w:trPr>
        <w:tc>
          <w:tcPr>
            <w:tcW w:w="1589" w:type="dxa"/>
            <w:tcBorders>
              <w:bottom w:val="single" w:color="auto" w:sz="4" w:space="0"/>
            </w:tcBorders>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姓名</w:t>
            </w:r>
          </w:p>
        </w:tc>
        <w:tc>
          <w:tcPr>
            <w:tcW w:w="224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c>
          <w:tcPr>
            <w:tcW w:w="1120" w:type="dxa"/>
            <w:tcBorders>
              <w:bottom w:val="single" w:color="auto" w:sz="4" w:space="0"/>
            </w:tcBorders>
            <w:shd w:val="clear" w:color="auto" w:fill="auto"/>
            <w:vAlign w:val="center"/>
          </w:tcPr>
          <w:p>
            <w:pPr>
              <w:widowControl/>
              <w:snapToGrid w:val="0"/>
              <w:spacing w:line="312" w:lineRule="auto"/>
              <w:ind w:left="320"/>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年龄</w:t>
            </w:r>
          </w:p>
        </w:tc>
        <w:tc>
          <w:tcPr>
            <w:tcW w:w="236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c>
          <w:tcPr>
            <w:tcW w:w="2080" w:type="dxa"/>
            <w:vMerge w:val="restart"/>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电子版贴照片处</w:t>
            </w:r>
          </w:p>
          <w:p>
            <w:pPr>
              <w:widowControl/>
              <w:snapToGrid w:val="0"/>
              <w:spacing w:line="312" w:lineRule="auto"/>
              <w:jc w:val="center"/>
              <w:rPr>
                <w:rFonts w:hint="eastAsia" w:ascii="微软雅黑" w:hAnsi="微软雅黑" w:eastAsia="微软雅黑" w:cs="微软雅黑"/>
                <w:color w:val="585858" w:themeColor="text1" w:themeTint="A6"/>
                <w:w w:val="96"/>
                <w:kern w:val="0"/>
                <w:szCs w:val="21"/>
              </w:rPr>
            </w:pPr>
            <w:r>
              <w:rPr>
                <w:rFonts w:hint="eastAsia" w:ascii="微软雅黑" w:hAnsi="微软雅黑" w:eastAsia="微软雅黑" w:cs="微软雅黑"/>
                <w:color w:val="585858" w:themeColor="text1" w:themeTint="A6"/>
                <w:w w:val="96"/>
                <w:kern w:val="0"/>
                <w:szCs w:val="21"/>
              </w:rPr>
              <w:t xml:space="preserve">（报名时请交白底 </w:t>
            </w:r>
          </w:p>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6"/>
                <w:kern w:val="0"/>
                <w:szCs w:val="21"/>
              </w:rPr>
              <w:t>2</w:t>
            </w:r>
            <w:r>
              <w:rPr>
                <w:rFonts w:hint="eastAsia" w:ascii="微软雅黑" w:hAnsi="微软雅黑" w:eastAsia="微软雅黑" w:cs="微软雅黑"/>
                <w:color w:val="585858" w:themeColor="text1" w:themeTint="A6"/>
                <w:w w:val="99"/>
                <w:kern w:val="0"/>
                <w:szCs w:val="21"/>
              </w:rPr>
              <w:t>寸照片两张）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jc w:val="center"/>
        </w:trPr>
        <w:tc>
          <w:tcPr>
            <w:tcW w:w="1589" w:type="dxa"/>
            <w:tcBorders>
              <w:bottom w:val="single" w:color="auto" w:sz="4" w:space="0"/>
            </w:tcBorders>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职业</w:t>
            </w:r>
          </w:p>
        </w:tc>
        <w:tc>
          <w:tcPr>
            <w:tcW w:w="224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c>
          <w:tcPr>
            <w:tcW w:w="1120" w:type="dxa"/>
            <w:tcBorders>
              <w:bottom w:val="single" w:color="auto" w:sz="4" w:space="0"/>
            </w:tcBorders>
            <w:shd w:val="clear" w:color="auto" w:fill="auto"/>
            <w:vAlign w:val="center"/>
          </w:tcPr>
          <w:p>
            <w:pPr>
              <w:widowControl/>
              <w:snapToGrid w:val="0"/>
              <w:spacing w:line="312" w:lineRule="auto"/>
              <w:ind w:left="320"/>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民族</w:t>
            </w:r>
          </w:p>
        </w:tc>
        <w:tc>
          <w:tcPr>
            <w:tcW w:w="236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c>
          <w:tcPr>
            <w:tcW w:w="2080" w:type="dxa"/>
            <w:vMerge w:val="continue"/>
            <w:shd w:val="clear" w:color="auto" w:fill="auto"/>
            <w:vAlign w:val="center"/>
          </w:tcPr>
          <w:p>
            <w:pPr>
              <w:snapToGrid w:val="0"/>
              <w:spacing w:line="312" w:lineRule="auto"/>
              <w:jc w:val="center"/>
              <w:rPr>
                <w:rFonts w:hint="eastAsia" w:ascii="微软雅黑" w:hAnsi="微软雅黑" w:eastAsia="微软雅黑" w:cs="微软雅黑"/>
                <w:color w:val="585858" w:themeColor="text1" w:themeTint="A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1589" w:type="dxa"/>
            <w:tcBorders>
              <w:bottom w:val="single" w:color="auto" w:sz="4" w:space="0"/>
            </w:tcBorders>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身份证号</w:t>
            </w:r>
          </w:p>
        </w:tc>
        <w:tc>
          <w:tcPr>
            <w:tcW w:w="224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c>
          <w:tcPr>
            <w:tcW w:w="1120" w:type="dxa"/>
            <w:tcBorders>
              <w:bottom w:val="single" w:color="auto" w:sz="4" w:space="0"/>
            </w:tcBorders>
            <w:shd w:val="clear" w:color="auto" w:fill="auto"/>
            <w:vAlign w:val="center"/>
          </w:tcPr>
          <w:p>
            <w:pPr>
              <w:widowControl/>
              <w:snapToGrid w:val="0"/>
              <w:spacing w:line="312" w:lineRule="auto"/>
              <w:ind w:left="320"/>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性别</w:t>
            </w:r>
          </w:p>
        </w:tc>
        <w:tc>
          <w:tcPr>
            <w:tcW w:w="2360" w:type="dxa"/>
            <w:tcBorders>
              <w:bottom w:val="single" w:color="auto" w:sz="4" w:space="0"/>
            </w:tcBorders>
            <w:shd w:val="clear" w:color="auto" w:fill="auto"/>
            <w:vAlign w:val="center"/>
          </w:tcPr>
          <w:p>
            <w:pPr>
              <w:widowControl/>
              <w:snapToGrid w:val="0"/>
              <w:spacing w:line="312" w:lineRule="auto"/>
              <w:ind w:left="60"/>
              <w:jc w:val="center"/>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□男     □女</w:t>
            </w:r>
          </w:p>
        </w:tc>
        <w:tc>
          <w:tcPr>
            <w:tcW w:w="2080" w:type="dxa"/>
            <w:vMerge w:val="continue"/>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出生日期</w:t>
            </w:r>
          </w:p>
        </w:tc>
        <w:tc>
          <w:tcPr>
            <w:tcW w:w="2240" w:type="dxa"/>
            <w:shd w:val="clear" w:color="auto" w:fill="auto"/>
            <w:vAlign w:val="center"/>
          </w:tcPr>
          <w:p>
            <w:pPr>
              <w:widowControl/>
              <w:snapToGrid w:val="0"/>
              <w:spacing w:line="312" w:lineRule="auto"/>
              <w:ind w:left="500" w:firstLine="210" w:firstLineChars="100"/>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年   月   日</w:t>
            </w:r>
          </w:p>
        </w:tc>
        <w:tc>
          <w:tcPr>
            <w:tcW w:w="1120" w:type="dxa"/>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电话</w:t>
            </w:r>
          </w:p>
        </w:tc>
        <w:tc>
          <w:tcPr>
            <w:tcW w:w="2360" w:type="dxa"/>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c>
          <w:tcPr>
            <w:tcW w:w="2080" w:type="dxa"/>
            <w:vMerge w:val="continue"/>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通讯地址</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报名费是否</w:t>
            </w:r>
          </w:p>
          <w:p>
            <w:pPr>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支付及方式</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简述个人陶笛</w:t>
            </w:r>
          </w:p>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基础教学经历</w:t>
            </w:r>
          </w:p>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以及音乐教育</w:t>
            </w:r>
          </w:p>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程度</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住宿要求</w:t>
            </w:r>
          </w:p>
          <w:p>
            <w:pPr>
              <w:snapToGrid w:val="0"/>
              <w:spacing w:line="312" w:lineRule="auto"/>
              <w:jc w:val="center"/>
              <w:rPr>
                <w:rFonts w:hint="eastAsia" w:ascii="微软雅黑" w:hAnsi="微软雅黑" w:eastAsia="微软雅黑" w:cs="微软雅黑"/>
                <w:color w:val="585858" w:themeColor="text1" w:themeTint="A6"/>
                <w:w w:val="99"/>
                <w:kern w:val="0"/>
                <w:szCs w:val="21"/>
              </w:rPr>
            </w:pPr>
            <w:r>
              <w:rPr>
                <w:rFonts w:hint="eastAsia" w:ascii="微软雅黑" w:hAnsi="微软雅黑" w:eastAsia="微软雅黑" w:cs="微软雅黑"/>
                <w:color w:val="585858" w:themeColor="text1" w:themeTint="A6"/>
                <w:w w:val="99"/>
                <w:kern w:val="0"/>
                <w:szCs w:val="21"/>
              </w:rPr>
              <w:t>(费用自理)</w:t>
            </w:r>
          </w:p>
        </w:tc>
        <w:tc>
          <w:tcPr>
            <w:tcW w:w="7800" w:type="dxa"/>
            <w:gridSpan w:val="4"/>
            <w:shd w:val="clear" w:color="auto" w:fill="auto"/>
            <w:vAlign w:val="center"/>
          </w:tcPr>
          <w:p>
            <w:pPr>
              <w:widowControl/>
              <w:snapToGrid w:val="0"/>
              <w:spacing w:line="312" w:lineRule="auto"/>
              <w:ind w:left="140" w:firstLine="621" w:firstLineChars="300"/>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w w:val="99"/>
                <w:kern w:val="0"/>
                <w:szCs w:val="21"/>
              </w:rPr>
              <w:t xml:space="preserve">□标准间     </w:t>
            </w:r>
            <w:r>
              <w:rPr>
                <w:rFonts w:hint="eastAsia" w:ascii="微软雅黑" w:hAnsi="微软雅黑" w:eastAsia="微软雅黑" w:cs="微软雅黑"/>
                <w:color w:val="585858" w:themeColor="text1" w:themeTint="A6"/>
                <w:kern w:val="0"/>
                <w:szCs w:val="21"/>
              </w:rPr>
              <w:t>□单人间大床      □自定住宿</w:t>
            </w:r>
          </w:p>
          <w:p>
            <w:pPr>
              <w:snapToGrid w:val="0"/>
              <w:spacing w:line="312" w:lineRule="auto"/>
              <w:ind w:left="580"/>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b/>
                <w:color w:val="585858" w:themeColor="text1" w:themeTint="A6"/>
                <w:kern w:val="0"/>
                <w:szCs w:val="21"/>
              </w:rPr>
              <w:t>(</w:t>
            </w:r>
            <w:r>
              <w:rPr>
                <w:rFonts w:hint="eastAsia" w:ascii="微软雅黑" w:hAnsi="微软雅黑" w:eastAsia="微软雅黑" w:cs="微软雅黑"/>
                <w:color w:val="585858" w:themeColor="text1" w:themeTint="A6"/>
                <w:kern w:val="0"/>
                <w:szCs w:val="21"/>
              </w:rPr>
              <w:t>建议在学校边上酒店，每天标间150元含双份早餐</w:t>
            </w:r>
            <w:r>
              <w:rPr>
                <w:rFonts w:hint="eastAsia" w:ascii="微软雅黑" w:hAnsi="微软雅黑" w:eastAsia="微软雅黑" w:cs="微软雅黑"/>
                <w:b/>
                <w:color w:val="585858" w:themeColor="text1" w:themeTint="A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0" w:hRule="atLeast"/>
          <w:jc w:val="center"/>
        </w:trPr>
        <w:tc>
          <w:tcPr>
            <w:tcW w:w="1589" w:type="dxa"/>
            <w:shd w:val="clear" w:color="auto" w:fill="auto"/>
            <w:vAlign w:val="center"/>
          </w:tcPr>
          <w:p>
            <w:pPr>
              <w:snapToGrid w:val="0"/>
              <w:spacing w:line="312" w:lineRule="auto"/>
              <w:jc w:val="center"/>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w w:val="99"/>
                <w:kern w:val="0"/>
                <w:szCs w:val="21"/>
              </w:rPr>
              <w:t>备注</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参加培训人员在培训期间（以上课时间为准），由于培训方原因造成培训人员出</w:t>
            </w:r>
          </w:p>
          <w:p>
            <w:pPr>
              <w:widowControl/>
              <w:snapToGrid w:val="0"/>
              <w:spacing w:line="312" w:lineRule="auto"/>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现安全问题，则必须对其安全负责，但自然因素除外，如学生发生暴病，疾病，</w:t>
            </w:r>
          </w:p>
          <w:p>
            <w:pPr>
              <w:snapToGrid w:val="0"/>
              <w:spacing w:line="312" w:lineRule="auto"/>
              <w:jc w:val="left"/>
              <w:rPr>
                <w:rFonts w:hint="eastAsia" w:ascii="微软雅黑" w:hAnsi="微软雅黑" w:eastAsia="微软雅黑" w:cs="微软雅黑"/>
                <w:color w:val="585858" w:themeColor="text1" w:themeTint="A6"/>
                <w:kern w:val="0"/>
                <w:szCs w:val="21"/>
              </w:rPr>
            </w:pPr>
            <w:r>
              <w:rPr>
                <w:rFonts w:hint="eastAsia" w:ascii="微软雅黑" w:hAnsi="微软雅黑" w:eastAsia="微软雅黑" w:cs="微软雅黑"/>
                <w:color w:val="585858" w:themeColor="text1" w:themeTint="A6"/>
                <w:kern w:val="0"/>
                <w:szCs w:val="21"/>
              </w:rPr>
              <w:t>等意外事故等责任由学员自己承担。</w:t>
            </w:r>
          </w:p>
        </w:tc>
      </w:tr>
    </w:tbl>
    <w:p>
      <w:pPr>
        <w:widowControl/>
        <w:snapToGrid w:val="0"/>
        <w:spacing w:line="312" w:lineRule="auto"/>
        <w:ind w:left="320"/>
        <w:jc w:val="left"/>
        <w:rPr>
          <w:rFonts w:hint="eastAsia" w:ascii="微软雅黑" w:hAnsi="微软雅黑" w:eastAsia="微软雅黑" w:cs="微软雅黑"/>
          <w:color w:val="585858" w:themeColor="text1" w:themeTint="A6"/>
          <w:kern w:val="0"/>
          <w:sz w:val="24"/>
          <w:szCs w:val="24"/>
        </w:rPr>
      </w:pPr>
    </w:p>
    <w:p>
      <w:pPr>
        <w:widowControl/>
        <w:snapToGrid w:val="0"/>
        <w:spacing w:line="312" w:lineRule="auto"/>
        <w:jc w:val="left"/>
        <w:rPr>
          <w:rFonts w:hint="eastAsia" w:ascii="微软雅黑" w:hAnsi="微软雅黑" w:eastAsia="微软雅黑" w:cs="微软雅黑"/>
          <w:color w:val="585858" w:themeColor="text1" w:themeTint="A6"/>
          <w:kern w:val="0"/>
          <w:sz w:val="24"/>
          <w:szCs w:val="24"/>
        </w:rPr>
      </w:pPr>
      <w:r>
        <w:rPr>
          <w:rFonts w:hint="eastAsia" w:ascii="微软雅黑" w:hAnsi="微软雅黑" w:eastAsia="微软雅黑" w:cs="微软雅黑"/>
          <w:color w:val="585858" w:themeColor="text1" w:themeTint="A6"/>
          <w:kern w:val="0"/>
          <w:sz w:val="24"/>
          <w:szCs w:val="24"/>
        </w:rPr>
        <w:t>审核人：</w:t>
      </w:r>
    </w:p>
    <w:p>
      <w:pPr>
        <w:widowControl/>
        <w:snapToGrid w:val="0"/>
        <w:spacing w:line="312" w:lineRule="auto"/>
        <w:jc w:val="left"/>
        <w:rPr>
          <w:rFonts w:hint="eastAsia" w:ascii="微软雅黑" w:hAnsi="微软雅黑" w:eastAsia="微软雅黑" w:cs="微软雅黑"/>
          <w:color w:val="585858" w:themeColor="text1" w:themeTint="A6"/>
          <w:kern w:val="0"/>
          <w:sz w:val="24"/>
          <w:szCs w:val="24"/>
        </w:rPr>
      </w:pPr>
      <w:r>
        <w:rPr>
          <w:rFonts w:hint="eastAsia" w:ascii="微软雅黑" w:hAnsi="微软雅黑" w:eastAsia="微软雅黑" w:cs="微软雅黑"/>
          <w:color w:val="585858" w:themeColor="text1" w:themeTint="A6"/>
          <w:kern w:val="0"/>
          <w:sz w:val="24"/>
          <w:szCs w:val="24"/>
        </w:rPr>
        <w:t>注:</w:t>
      </w:r>
    </w:p>
    <w:p>
      <w:pPr>
        <w:widowControl/>
        <w:snapToGrid w:val="0"/>
        <w:spacing w:line="312" w:lineRule="auto"/>
        <w:jc w:val="left"/>
        <w:rPr>
          <w:rFonts w:hint="eastAsia" w:ascii="微软雅黑" w:hAnsi="微软雅黑" w:eastAsia="微软雅黑" w:cs="微软雅黑"/>
          <w:color w:val="585858" w:themeColor="text1" w:themeTint="A6"/>
          <w:kern w:val="0"/>
          <w:sz w:val="24"/>
          <w:szCs w:val="24"/>
        </w:rPr>
      </w:pPr>
      <w:r>
        <w:rPr>
          <w:rFonts w:hint="eastAsia" w:ascii="微软雅黑" w:hAnsi="微软雅黑" w:eastAsia="微软雅黑" w:cs="微软雅黑"/>
          <w:color w:val="585858" w:themeColor="text1" w:themeTint="A6"/>
          <w:kern w:val="0"/>
          <w:sz w:val="24"/>
          <w:szCs w:val="24"/>
        </w:rPr>
        <w:t xml:space="preserve">1、请将报名表填写完整后发送至 </w:t>
      </w:r>
      <w:r>
        <w:rPr>
          <w:rFonts w:hint="eastAsia" w:ascii="微软雅黑" w:hAnsi="微软雅黑" w:eastAsia="微软雅黑" w:cs="微软雅黑"/>
          <w:b/>
          <w:color w:val="585858" w:themeColor="text1" w:themeTint="A6"/>
          <w:kern w:val="0"/>
          <w:sz w:val="24"/>
          <w:szCs w:val="24"/>
        </w:rPr>
        <w:t>864738724@qq.com</w:t>
      </w:r>
      <w:r>
        <w:rPr>
          <w:rFonts w:hint="eastAsia" w:ascii="微软雅黑" w:hAnsi="微软雅黑" w:eastAsia="微软雅黑" w:cs="微软雅黑"/>
          <w:color w:val="585858" w:themeColor="text1" w:themeTint="A6"/>
          <w:kern w:val="0"/>
          <w:sz w:val="24"/>
          <w:szCs w:val="24"/>
        </w:rPr>
        <w:t xml:space="preserve"> 我们会尽快与您取得联系；2.发送报名表时请一同发送电子版证件照，用于制作培训证书，推荐尺寸（413*626），文件大小小于 2M；</w:t>
      </w:r>
    </w:p>
    <w:p>
      <w:pPr>
        <w:widowControl/>
        <w:snapToGrid w:val="0"/>
        <w:spacing w:line="312" w:lineRule="auto"/>
        <w:jc w:val="left"/>
        <w:rPr>
          <w:rFonts w:hint="eastAsia" w:ascii="微软雅黑" w:hAnsi="微软雅黑" w:eastAsia="微软雅黑" w:cs="微软雅黑"/>
          <w:color w:val="585858" w:themeColor="text1" w:themeTint="A6"/>
          <w:kern w:val="0"/>
          <w:sz w:val="24"/>
          <w:szCs w:val="24"/>
        </w:rPr>
      </w:pPr>
      <w:r>
        <w:rPr>
          <w:rFonts w:hint="eastAsia" w:ascii="微软雅黑" w:hAnsi="微软雅黑" w:eastAsia="微软雅黑" w:cs="微软雅黑"/>
          <w:color w:val="585858" w:themeColor="text1" w:themeTint="A6"/>
          <w:kern w:val="0"/>
          <w:sz w:val="24"/>
          <w:szCs w:val="24"/>
        </w:rPr>
        <w:t>3.发送报名表前请支付报名费用，支付报名费并发送报名表后请联系张老师索取部分培训资料先行预习。</w:t>
      </w:r>
      <w:bookmarkStart w:id="0" w:name="_Hlk513270288"/>
    </w:p>
    <w:p>
      <w:pPr>
        <w:widowControl/>
        <w:snapToGrid w:val="0"/>
        <w:spacing w:line="312" w:lineRule="auto"/>
        <w:jc w:val="left"/>
        <w:rPr>
          <w:rFonts w:hint="eastAsia" w:ascii="微软雅黑" w:hAnsi="微软雅黑" w:eastAsia="微软雅黑" w:cs="微软雅黑"/>
          <w:color w:val="585858" w:themeColor="text1" w:themeTint="A6"/>
          <w:kern w:val="0"/>
          <w:sz w:val="24"/>
          <w:szCs w:val="24"/>
        </w:rPr>
      </w:pPr>
      <w:r>
        <w:rPr>
          <w:rFonts w:hint="eastAsia" w:ascii="微软雅黑" w:hAnsi="微软雅黑" w:eastAsia="微软雅黑" w:cs="微软雅黑"/>
          <w:color w:val="585858" w:themeColor="text1" w:themeTint="A6"/>
          <w:kern w:val="0"/>
          <w:sz w:val="24"/>
          <w:szCs w:val="24"/>
        </w:rPr>
        <w:t>4. 学员需自备中音陶笛和高音C和G及低音C，七声部最好自己带，我们可以部分借，但缴押金，摔坏赔偿。</w:t>
      </w:r>
    </w:p>
    <w:p>
      <w:pPr>
        <w:widowControl/>
        <w:snapToGrid w:val="0"/>
        <w:spacing w:line="312" w:lineRule="auto"/>
        <w:jc w:val="left"/>
        <w:rPr>
          <w:rFonts w:hint="eastAsia" w:ascii="微软雅黑" w:hAnsi="微软雅黑" w:eastAsia="微软雅黑" w:cs="微软雅黑"/>
          <w:color w:val="585858" w:themeColor="text1" w:themeTint="A6"/>
          <w:kern w:val="0"/>
          <w:sz w:val="24"/>
          <w:szCs w:val="24"/>
        </w:rPr>
      </w:pPr>
      <w:r>
        <w:rPr>
          <w:rFonts w:hint="eastAsia" w:ascii="微软雅黑" w:hAnsi="微软雅黑" w:eastAsia="微软雅黑" w:cs="微软雅黑"/>
          <w:b/>
          <w:color w:val="585858" w:themeColor="text1" w:themeTint="A6"/>
          <w:kern w:val="0"/>
          <w:sz w:val="24"/>
          <w:szCs w:val="24"/>
        </w:rPr>
        <w:t>如有任何问题，请致电 13311812952 张宗沛老师</w:t>
      </w:r>
      <w:bookmarkEnd w:id="0"/>
      <w:bookmarkStart w:id="1" w:name="_GoBack"/>
      <w:bookmarkEnd w:id="1"/>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A00002BF" w:usb1="78CF7CFA" w:usb2="00000016" w:usb3="00000000" w:csb0="6016019D" w:csb1="D3F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lmonte Sno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lmonte Snow">
    <w:panose1 w:val="02000400000000000000"/>
    <w:charset w:val="00"/>
    <w:family w:val="auto"/>
    <w:pitch w:val="default"/>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2077"/>
    <w:rsid w:val="00045389"/>
    <w:rsid w:val="00060968"/>
    <w:rsid w:val="001606CF"/>
    <w:rsid w:val="001E0057"/>
    <w:rsid w:val="003B751D"/>
    <w:rsid w:val="004B31CF"/>
    <w:rsid w:val="004E164D"/>
    <w:rsid w:val="005112C6"/>
    <w:rsid w:val="005267D6"/>
    <w:rsid w:val="00540C58"/>
    <w:rsid w:val="00583983"/>
    <w:rsid w:val="005E76F8"/>
    <w:rsid w:val="00604BF6"/>
    <w:rsid w:val="00620FBD"/>
    <w:rsid w:val="00687286"/>
    <w:rsid w:val="006941C9"/>
    <w:rsid w:val="00727EE6"/>
    <w:rsid w:val="00894868"/>
    <w:rsid w:val="009954AB"/>
    <w:rsid w:val="00AA3922"/>
    <w:rsid w:val="00BA4CB4"/>
    <w:rsid w:val="00BB6B7A"/>
    <w:rsid w:val="00CC1649"/>
    <w:rsid w:val="00D33350"/>
    <w:rsid w:val="00E14FB8"/>
    <w:rsid w:val="00EA5CDC"/>
    <w:rsid w:val="00F124AF"/>
    <w:rsid w:val="00F342EB"/>
    <w:rsid w:val="00F42077"/>
    <w:rsid w:val="00FD35EE"/>
    <w:rsid w:val="00FF0014"/>
    <w:rsid w:val="04B830FD"/>
    <w:rsid w:val="4CF83B8D"/>
    <w:rsid w:val="7B1A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rPr>
  </w:style>
  <w:style w:type="character" w:customStyle="1" w:styleId="5">
    <w:name w:val="Unresolved Mention"/>
    <w:basedOn w:val="2"/>
    <w:semiHidden/>
    <w:unhideWhenUsed/>
    <w:uiPriority w:val="99"/>
    <w:rPr>
      <w:color w:val="808080"/>
      <w:shd w:val="clear" w:color="auto" w:fill="E6E6E6"/>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513</Words>
  <Characters>2928</Characters>
  <Lines>24</Lines>
  <Paragraphs>6</Paragraphs>
  <ScaleCrop>false</ScaleCrop>
  <LinksUpToDate>false</LinksUpToDate>
  <CharactersWithSpaces>3435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2018-05-09T05:45:00Z</dcterms:created>
  <dc:creator>Zhang ZongPei</dc:creator>
  <cp:lastModifiedBy>Administrator</cp:lastModifiedBy>
  <dcterms:modified xsi:type="dcterms:W3CDTF">2018-05-28T05:14:24Z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